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E46A20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A159EE">
        <w:rPr>
          <w:rFonts w:ascii="Times New Roman" w:hAnsi="Times New Roman" w:cs="Times New Roman"/>
          <w:b/>
          <w:sz w:val="32"/>
          <w:szCs w:val="32"/>
        </w:rPr>
        <w:t xml:space="preserve"> 59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A159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A159EE">
        <w:rPr>
          <w:rFonts w:ascii="Times New Roman" w:hAnsi="Times New Roman" w:cs="Times New Roman"/>
          <w:b/>
          <w:sz w:val="32"/>
          <w:szCs w:val="32"/>
        </w:rPr>
        <w:t xml:space="preserve">Комплекс мероприятий и </w:t>
      </w:r>
      <w:r w:rsidR="00A159EE" w:rsidRPr="00A159EE">
        <w:rPr>
          <w:rFonts w:ascii="Times New Roman" w:hAnsi="Times New Roman" w:cs="Times New Roman"/>
          <w:b/>
          <w:sz w:val="32"/>
          <w:szCs w:val="32"/>
        </w:rPr>
        <w:t xml:space="preserve">работ по </w:t>
      </w:r>
      <w:r w:rsidR="00A159EE">
        <w:rPr>
          <w:rFonts w:ascii="Times New Roman" w:hAnsi="Times New Roman" w:cs="Times New Roman"/>
          <w:b/>
          <w:sz w:val="32"/>
          <w:szCs w:val="32"/>
        </w:rPr>
        <w:t xml:space="preserve">монтажу и ПНР АСКУЭ на объекте: </w:t>
      </w:r>
      <w:r w:rsidR="00A159EE" w:rsidRPr="00A159EE">
        <w:rPr>
          <w:rFonts w:ascii="Times New Roman" w:hAnsi="Times New Roman" w:cs="Times New Roman"/>
          <w:b/>
          <w:sz w:val="32"/>
          <w:szCs w:val="32"/>
        </w:rPr>
        <w:t>Комплекс из 2-х многоквартирных домов поз.19.1</w:t>
      </w:r>
      <w:r w:rsidR="00A159EE">
        <w:rPr>
          <w:rFonts w:ascii="Times New Roman" w:hAnsi="Times New Roman" w:cs="Times New Roman"/>
          <w:b/>
          <w:sz w:val="32"/>
          <w:szCs w:val="32"/>
        </w:rPr>
        <w:t xml:space="preserve"> и 19.2, расположенный в 32, 33 </w:t>
      </w:r>
      <w:r w:rsidR="00A159EE" w:rsidRPr="00A159EE">
        <w:rPr>
          <w:rFonts w:ascii="Times New Roman" w:hAnsi="Times New Roman" w:cs="Times New Roman"/>
          <w:b/>
          <w:sz w:val="32"/>
          <w:szCs w:val="32"/>
        </w:rPr>
        <w:t>микрорайонах в г. Липецке на земельно</w:t>
      </w:r>
      <w:r w:rsidR="00A159EE">
        <w:rPr>
          <w:rFonts w:ascii="Times New Roman" w:hAnsi="Times New Roman" w:cs="Times New Roman"/>
          <w:b/>
          <w:sz w:val="32"/>
          <w:szCs w:val="32"/>
        </w:rPr>
        <w:t xml:space="preserve">м участке с кадастровым номером </w:t>
      </w:r>
      <w:r w:rsidR="00A159EE" w:rsidRPr="00A159EE">
        <w:rPr>
          <w:rFonts w:ascii="Times New Roman" w:hAnsi="Times New Roman" w:cs="Times New Roman"/>
          <w:b/>
          <w:sz w:val="32"/>
          <w:szCs w:val="32"/>
        </w:rPr>
        <w:t>48:20:0043601:297. 1-й этап стро</w:t>
      </w:r>
      <w:r w:rsidR="00B957F0">
        <w:rPr>
          <w:rFonts w:ascii="Times New Roman" w:hAnsi="Times New Roman" w:cs="Times New Roman"/>
          <w:b/>
          <w:sz w:val="32"/>
          <w:szCs w:val="32"/>
        </w:rPr>
        <w:t>ительства - корпус 1 (поз.19.1)</w:t>
      </w:r>
      <w:bookmarkStart w:id="0" w:name="_GoBack"/>
      <w:bookmarkEnd w:id="0"/>
      <w:r w:rsidRPr="00E6780F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lastRenderedPageBreak/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E6780F" w:rsidP="00A1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159EE" w:rsidRPr="00A159EE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и работ по монтажу и ПНР АСКУЭ на объекте: Комплекс из 2-х многоквартирных домов поз.19.1 и 19.2, расположенный в 32</w:t>
            </w:r>
            <w:r w:rsidR="00A159EE">
              <w:rPr>
                <w:rFonts w:ascii="Times New Roman" w:hAnsi="Times New Roman" w:cs="Times New Roman"/>
                <w:sz w:val="24"/>
                <w:szCs w:val="24"/>
              </w:rPr>
              <w:t xml:space="preserve">, 33 </w:t>
            </w:r>
            <w:r w:rsidR="00A159EE" w:rsidRPr="00A159EE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 48:20:0043601:297. 1-й этап строительства - корпус 1 (поз.19.1)</w:t>
            </w: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B58FA" w:rsidRPr="004B58FA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свидетельства</w:t>
            </w:r>
            <w:r w:rsidRPr="004B58FA">
              <w:rPr>
                <w:rFonts w:ascii="Times New Roman" w:hAnsi="Times New Roman" w:cs="Times New Roman"/>
                <w:sz w:val="24"/>
                <w:szCs w:val="24"/>
              </w:rPr>
              <w:t xml:space="preserve"> о допуске к ведению работ (СРО);</w:t>
            </w:r>
          </w:p>
          <w:p w:rsidR="00563B38" w:rsidRPr="005D7FAA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Лицензии</w:t>
            </w:r>
            <w:r w:rsidRPr="004B58FA">
              <w:rPr>
                <w:rFonts w:ascii="Times New Roman" w:hAnsi="Times New Roman" w:cs="Times New Roman"/>
                <w:sz w:val="24"/>
                <w:szCs w:val="24"/>
              </w:rPr>
              <w:t xml:space="preserve"> на монтаж системы АСКУЭ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A159E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3C1488" w:rsidRDefault="00B51B1F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46525E" w:rsidRDefault="0046525E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5E"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A159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59EE" w:rsidRPr="00A159EE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заключения договора</w:t>
            </w:r>
            <w:r w:rsidRPr="004652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51B1F" w:rsidRPr="0096707B" w:rsidRDefault="0046525E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5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работ: </w:t>
            </w:r>
            <w:r w:rsidR="00A159EE" w:rsidRPr="00A159EE">
              <w:rPr>
                <w:rFonts w:ascii="Times New Roman" w:hAnsi="Times New Roman" w:cs="Times New Roman"/>
                <w:sz w:val="24"/>
                <w:szCs w:val="24"/>
              </w:rPr>
              <w:t>до 30.08.2026г. с правом досрочного выполнения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A159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78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 xml:space="preserve">ыт выполнения </w:t>
            </w:r>
            <w:r w:rsidR="00FB4950">
              <w:rPr>
                <w:rFonts w:ascii="Times New Roman" w:hAnsi="Times New Roman" w:cs="Times New Roman"/>
                <w:sz w:val="24"/>
                <w:szCs w:val="24"/>
              </w:rPr>
              <w:t>аналогичных работ.</w:t>
            </w:r>
          </w:p>
          <w:p w:rsidR="004B58FA" w:rsidRPr="004B58FA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FA">
              <w:rPr>
                <w:rFonts w:ascii="Times New Roman" w:hAnsi="Times New Roman" w:cs="Times New Roman"/>
                <w:sz w:val="24"/>
                <w:szCs w:val="24"/>
              </w:rPr>
              <w:t>- наличие свидетельства о допуске к ведению работ (СРО);</w:t>
            </w:r>
          </w:p>
          <w:p w:rsidR="00B75E20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FA">
              <w:rPr>
                <w:rFonts w:ascii="Times New Roman" w:hAnsi="Times New Roman" w:cs="Times New Roman"/>
                <w:sz w:val="24"/>
                <w:szCs w:val="24"/>
              </w:rPr>
              <w:t>- наличие Лицензии на монтаж системы АСКУЭ.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FB4950">
        <w:rPr>
          <w:rFonts w:ascii="Times New Roman" w:hAnsi="Times New Roman" w:cs="Times New Roman"/>
          <w:sz w:val="24"/>
          <w:szCs w:val="24"/>
        </w:rPr>
        <w:t>для полной проверки контрагента.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4B58FA" w:rsidRPr="004B58FA">
        <w:rPr>
          <w:rFonts w:ascii="Times New Roman" w:hAnsi="Times New Roman" w:cs="Times New Roman"/>
          <w:b/>
          <w:sz w:val="24"/>
          <w:szCs w:val="24"/>
        </w:rPr>
        <w:t>ТЗ-АСКУЭ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2E5A33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58FA" w:rsidRPr="004B58FA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4B58FA"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5: </w:t>
      </w:r>
      <w:r w:rsidRPr="004B58FA">
        <w:rPr>
          <w:rFonts w:ascii="Times New Roman" w:hAnsi="Times New Roman" w:cs="Times New Roman"/>
          <w:b/>
          <w:sz w:val="24"/>
          <w:szCs w:val="24"/>
        </w:rPr>
        <w:t>Акт приема-передачи АИИСКУЭ образец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Pr="004B58FA">
        <w:rPr>
          <w:rFonts w:ascii="Times New Roman" w:hAnsi="Times New Roman" w:cs="Times New Roman"/>
          <w:b/>
          <w:sz w:val="24"/>
          <w:szCs w:val="24"/>
        </w:rPr>
        <w:t>2521-1-АСКУЭ_изм.17,22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EB496D" w:rsidRDefault="004B58F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4B58FA">
        <w:rPr>
          <w:rFonts w:ascii="Times New Roman" w:hAnsi="Times New Roman" w:cs="Times New Roman"/>
          <w:b/>
          <w:sz w:val="24"/>
          <w:szCs w:val="24"/>
        </w:rPr>
        <w:t>2521-1-ЭОМ_изм.17,19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20" w:rsidRDefault="00E46A20" w:rsidP="002B5312">
      <w:pPr>
        <w:spacing w:after="0" w:line="240" w:lineRule="auto"/>
      </w:pPr>
      <w:r>
        <w:separator/>
      </w:r>
    </w:p>
  </w:endnote>
  <w:endnote w:type="continuationSeparator" w:id="0">
    <w:p w:rsidR="00E46A20" w:rsidRDefault="00E46A2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20" w:rsidRDefault="00E46A20" w:rsidP="002B5312">
      <w:pPr>
        <w:spacing w:after="0" w:line="240" w:lineRule="auto"/>
      </w:pPr>
      <w:r>
        <w:separator/>
      </w:r>
    </w:p>
  </w:footnote>
  <w:footnote w:type="continuationSeparator" w:id="0">
    <w:p w:rsidR="00E46A20" w:rsidRDefault="00E46A2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421BB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4B40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C1488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6525E"/>
    <w:rsid w:val="00483DA2"/>
    <w:rsid w:val="00491B48"/>
    <w:rsid w:val="004A50C4"/>
    <w:rsid w:val="004B58FA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162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1D15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159E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957F0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17A1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96D82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359A"/>
    <w:rsid w:val="00E37BDE"/>
    <w:rsid w:val="00E43D5D"/>
    <w:rsid w:val="00E4545E"/>
    <w:rsid w:val="00E46A20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953EB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495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2015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58</cp:revision>
  <cp:lastPrinted>2020-11-09T07:19:00Z</cp:lastPrinted>
  <dcterms:created xsi:type="dcterms:W3CDTF">2025-10-06T07:43:00Z</dcterms:created>
  <dcterms:modified xsi:type="dcterms:W3CDTF">2026-04-13T11:10:00Z</dcterms:modified>
</cp:coreProperties>
</file>